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4A8E" w14:textId="61D93FB8" w:rsidR="00242FE9" w:rsidRPr="009847AA" w:rsidRDefault="00242FE9" w:rsidP="009C52C7">
      <w:pPr>
        <w:tabs>
          <w:tab w:val="left" w:pos="3828"/>
        </w:tabs>
        <w:jc w:val="center"/>
        <w:rPr>
          <w:color w:val="auto"/>
        </w:rPr>
      </w:pPr>
      <w:r w:rsidRPr="009847AA">
        <w:rPr>
          <w:rFonts w:ascii="Arial" w:eastAsiaTheme="minorHAnsi" w:hAnsi="Arial" w:cs="Arial"/>
          <w:b/>
          <w:color w:val="auto"/>
          <w:sz w:val="40"/>
          <w:szCs w:val="20"/>
          <w:lang w:eastAsia="en-US"/>
        </w:rPr>
        <w:t xml:space="preserve">Título del artículo para el </w:t>
      </w:r>
      <w:r w:rsidR="00063DF3" w:rsidRPr="009847AA">
        <w:rPr>
          <w:rFonts w:ascii="Arial" w:eastAsiaTheme="minorHAnsi" w:hAnsi="Arial" w:cs="Arial"/>
          <w:b/>
          <w:color w:val="auto"/>
          <w:sz w:val="40"/>
          <w:szCs w:val="20"/>
          <w:lang w:eastAsia="en-US"/>
        </w:rPr>
        <w:t>XX</w:t>
      </w:r>
      <w:r w:rsidR="00B330C7" w:rsidRPr="009847AA">
        <w:rPr>
          <w:rFonts w:ascii="Arial" w:eastAsiaTheme="minorHAnsi" w:hAnsi="Arial" w:cs="Arial"/>
          <w:b/>
          <w:color w:val="auto"/>
          <w:sz w:val="40"/>
          <w:szCs w:val="20"/>
          <w:lang w:eastAsia="en-US"/>
        </w:rPr>
        <w:t>V</w:t>
      </w:r>
      <w:r w:rsidRPr="009847AA">
        <w:rPr>
          <w:rFonts w:ascii="Arial" w:eastAsiaTheme="minorHAnsi" w:hAnsi="Arial" w:cs="Arial"/>
          <w:b/>
          <w:color w:val="auto"/>
          <w:sz w:val="40"/>
          <w:szCs w:val="20"/>
          <w:lang w:eastAsia="en-US"/>
        </w:rPr>
        <w:t xml:space="preserve"> CNIM</w:t>
      </w:r>
    </w:p>
    <w:p w14:paraId="6ABB1734" w14:textId="77777777" w:rsidR="00242FE9" w:rsidRPr="00DA1166" w:rsidRDefault="00B72C88" w:rsidP="00A87A71">
      <w:pPr>
        <w:pStyle w:val="CNIMAutor"/>
      </w:pPr>
      <w:r>
        <w:t>Nombre (o inicial)</w:t>
      </w:r>
      <w:r w:rsidR="00242FE9" w:rsidRPr="00DA1166">
        <w:t xml:space="preserve"> Apellido</w:t>
      </w:r>
      <w:r>
        <w:t>/s</w:t>
      </w:r>
      <w:r w:rsidR="00242FE9" w:rsidRPr="00DA1166">
        <w:rPr>
          <w:vertAlign w:val="superscript"/>
        </w:rPr>
        <w:t>1</w:t>
      </w:r>
      <w:r w:rsidR="00242FE9" w:rsidRPr="00DA1166">
        <w:t xml:space="preserve">, </w:t>
      </w:r>
      <w:r>
        <w:t>Nombre (o inicial)</w:t>
      </w:r>
      <w:r w:rsidRPr="00DA1166">
        <w:t xml:space="preserve"> Apellido</w:t>
      </w:r>
      <w:r>
        <w:t>/s</w:t>
      </w:r>
      <w:r w:rsidR="00242FE9" w:rsidRPr="00DA1166">
        <w:rPr>
          <w:vertAlign w:val="superscript"/>
        </w:rPr>
        <w:t>2</w:t>
      </w:r>
      <w:r w:rsidR="00242FE9" w:rsidRPr="00DA1166">
        <w:t xml:space="preserve">, </w:t>
      </w:r>
      <w:r>
        <w:t>Nombre (o inicial)</w:t>
      </w:r>
      <w:r w:rsidRPr="00DA1166">
        <w:t xml:space="preserve"> Apellido</w:t>
      </w:r>
      <w:r>
        <w:t>/s</w:t>
      </w:r>
      <w:r w:rsidR="00D0203B">
        <w:rPr>
          <w:vertAlign w:val="superscript"/>
        </w:rPr>
        <w:t>2</w:t>
      </w:r>
    </w:p>
    <w:p w14:paraId="26761C21" w14:textId="20CED97C" w:rsidR="00242FE9" w:rsidRPr="00DA296F" w:rsidRDefault="00242FE9" w:rsidP="002E2C35">
      <w:pPr>
        <w:pStyle w:val="CNIMAfiliacin"/>
      </w:pPr>
      <w:r w:rsidRPr="00DA296F">
        <w:rPr>
          <w:vertAlign w:val="superscript"/>
        </w:rPr>
        <w:t>1</w:t>
      </w:r>
      <w:r w:rsidR="00B72C88" w:rsidRPr="00DA296F">
        <w:rPr>
          <w:vertAlign w:val="superscript"/>
        </w:rPr>
        <w:t xml:space="preserve"> </w:t>
      </w:r>
      <w:r w:rsidR="00C41C3C" w:rsidRPr="00DA296F">
        <w:t>D</w:t>
      </w:r>
      <w:r w:rsidR="00B72C88" w:rsidRPr="00DA296F">
        <w:t xml:space="preserve">epartamento autor único, Universidad </w:t>
      </w:r>
      <w:r w:rsidR="00932D58" w:rsidRPr="00DA296F">
        <w:t>o</w:t>
      </w:r>
      <w:r w:rsidR="00B72C88" w:rsidRPr="00DA296F">
        <w:t xml:space="preserve"> Empresa autor único,</w:t>
      </w:r>
      <w:r w:rsidR="001C7E63">
        <w:t xml:space="preserve"> </w:t>
      </w:r>
      <w:r w:rsidR="00B72C88" w:rsidRPr="00DA296F">
        <w:t>e-mail autor único</w:t>
      </w:r>
    </w:p>
    <w:p w14:paraId="1C21E998" w14:textId="1790819E" w:rsidR="00242FE9" w:rsidRDefault="00242FE9" w:rsidP="002E2C35">
      <w:pPr>
        <w:pStyle w:val="CNIMAfiliacin"/>
        <w:rPr>
          <w:lang w:val="pt-PT"/>
        </w:rPr>
      </w:pPr>
      <w:r w:rsidRPr="004A71D6">
        <w:rPr>
          <w:vertAlign w:val="superscript"/>
          <w:lang w:val="pt-PT"/>
        </w:rPr>
        <w:t>2</w:t>
      </w:r>
      <w:r w:rsidR="00B72C88" w:rsidRPr="004A71D6">
        <w:rPr>
          <w:vertAlign w:val="superscript"/>
          <w:lang w:val="pt-PT"/>
        </w:rPr>
        <w:t xml:space="preserve"> </w:t>
      </w:r>
      <w:r w:rsidR="00B72C88" w:rsidRPr="004A71D6">
        <w:rPr>
          <w:lang w:val="pt-PT"/>
        </w:rPr>
        <w:t xml:space="preserve">Departamento varios autores, Universidad </w:t>
      </w:r>
      <w:r w:rsidR="00932D58" w:rsidRPr="004A71D6">
        <w:rPr>
          <w:lang w:val="pt-PT"/>
        </w:rPr>
        <w:t>o</w:t>
      </w:r>
      <w:r w:rsidR="00B72C88" w:rsidRPr="004A71D6">
        <w:rPr>
          <w:lang w:val="pt-PT"/>
        </w:rPr>
        <w:t xml:space="preserve"> Empresa varios autores,e-mail autor, email autor</w:t>
      </w:r>
    </w:p>
    <w:p w14:paraId="1DC943B9" w14:textId="3E062F82" w:rsidR="00F479FE" w:rsidRPr="00F479FE" w:rsidRDefault="00F479FE" w:rsidP="002E2C35">
      <w:pPr>
        <w:pStyle w:val="CNIMAfiliacin"/>
        <w:rPr>
          <w:b/>
          <w:bCs/>
          <w:i w:val="0"/>
          <w:iCs/>
          <w:sz w:val="48"/>
          <w:szCs w:val="48"/>
          <w:lang w:val="pt-PT"/>
        </w:rPr>
      </w:pPr>
      <w:r w:rsidRPr="00F479FE">
        <w:rPr>
          <w:b/>
          <w:bCs/>
          <w:i w:val="0"/>
          <w:iCs/>
          <w:sz w:val="48"/>
          <w:szCs w:val="48"/>
          <w:lang w:val="pt-PT"/>
        </w:rPr>
        <w:t>RESUMEN</w:t>
      </w:r>
    </w:p>
    <w:p w14:paraId="152AFB0B" w14:textId="542FC7F5" w:rsidR="00555E66" w:rsidRPr="00555E66" w:rsidRDefault="002B76B2" w:rsidP="00555E66">
      <w:pPr>
        <w:pStyle w:val="EstiloCNIMResumenAntes6ptoDespus6pto"/>
      </w:pPr>
      <w:r w:rsidRPr="00555E66">
        <w:t xml:space="preserve">Este documento </w:t>
      </w:r>
      <w:r w:rsidR="0040423E" w:rsidRPr="00555E66">
        <w:t xml:space="preserve">de plantilla contiene </w:t>
      </w:r>
      <w:r w:rsidR="00F479FE">
        <w:t>el formato del resumen de</w:t>
      </w:r>
      <w:r w:rsidR="0040423E" w:rsidRPr="00555E66">
        <w:t xml:space="preserve"> los trabajos a</w:t>
      </w:r>
      <w:r w:rsidR="00582236" w:rsidRPr="00555E66">
        <w:t xml:space="preserve"> </w:t>
      </w:r>
      <w:r w:rsidR="0040423E" w:rsidRPr="00555E66">
        <w:t xml:space="preserve">presentar en el </w:t>
      </w:r>
      <w:r w:rsidR="00063DF3" w:rsidRPr="00555E66">
        <w:t>XX</w:t>
      </w:r>
      <w:r w:rsidR="00DD0388" w:rsidRPr="00555E66">
        <w:t>V</w:t>
      </w:r>
      <w:r w:rsidR="0040423E" w:rsidRPr="00555E66">
        <w:t xml:space="preserve"> Congreso Nacional de Ingeniería Mecánica</w:t>
      </w:r>
    </w:p>
    <w:p w14:paraId="5C0B2A42" w14:textId="328F0187" w:rsidR="009C25BB" w:rsidRDefault="00555E66" w:rsidP="00555E66">
      <w:pPr>
        <w:pStyle w:val="EstiloCNIMResumenAntes6ptoDespus6pto"/>
      </w:pPr>
      <w:r>
        <w:t xml:space="preserve">En este recuadro de la primera página se </w:t>
      </w:r>
      <w:r w:rsidR="007470FA">
        <w:t>inscribirá</w:t>
      </w:r>
      <w:r>
        <w:t xml:space="preserve"> el resumen del artículo, que nunca podrá superar la extensión de esta página. El resumen no podrá contener ni ref</w:t>
      </w:r>
      <w:r w:rsidR="001C5755">
        <w:t>e</w:t>
      </w:r>
      <w:r>
        <w:t>rencias,</w:t>
      </w:r>
      <w:r w:rsidR="001C5755">
        <w:t xml:space="preserve"> ni imágenes,</w:t>
      </w:r>
      <w:r>
        <w:t xml:space="preserve"> ni fórmulas</w:t>
      </w:r>
      <w:r w:rsidR="001C5755">
        <w:t xml:space="preserve"> </w:t>
      </w:r>
      <w:r w:rsidR="00E314ED">
        <w:t>incrustadas</w:t>
      </w:r>
      <w:r w:rsidR="00DD0388" w:rsidRPr="00DD0388">
        <w:t>.</w:t>
      </w:r>
    </w:p>
    <w:p w14:paraId="20C1B1C9" w14:textId="380CF8DF" w:rsidR="00E314ED" w:rsidRDefault="00E314ED" w:rsidP="00555E66">
      <w:pPr>
        <w:pStyle w:val="EstiloCNIMResumenAntes6ptoDespus6pto"/>
      </w:pPr>
      <w:r>
        <w:t xml:space="preserve">Una vez se complete el </w:t>
      </w:r>
      <w:r w:rsidR="00F479FE">
        <w:t>resumen</w:t>
      </w:r>
      <w:r>
        <w:t xml:space="preserve">, se debe pasar a formato </w:t>
      </w:r>
      <w:proofErr w:type="spellStart"/>
      <w:r>
        <w:t>pdf</w:t>
      </w:r>
      <w:proofErr w:type="spellEnd"/>
      <w:r>
        <w:t xml:space="preserve"> y </w:t>
      </w:r>
      <w:r w:rsidRPr="00E314ED">
        <w:t xml:space="preserve">nombrar como “Área </w:t>
      </w:r>
      <w:proofErr w:type="spellStart"/>
      <w:r w:rsidRPr="00E314ED">
        <w:t>Temática</w:t>
      </w:r>
      <w:r>
        <w:t>_</w:t>
      </w:r>
      <w:r w:rsidRPr="00E314ED">
        <w:t>Apellido_Inicial</w:t>
      </w:r>
      <w:proofErr w:type="spellEnd"/>
      <w:r w:rsidRPr="00E314ED">
        <w:t xml:space="preserve"> del primer </w:t>
      </w:r>
      <w:proofErr w:type="spellStart"/>
      <w:r w:rsidRPr="00E314ED">
        <w:t>autor_Número</w:t>
      </w:r>
      <w:proofErr w:type="spellEnd"/>
      <w:r w:rsidRPr="00E314ED">
        <w:t xml:space="preserve"> de ponencia (1</w:t>
      </w:r>
      <w:r w:rsidR="00D77CB5">
        <w:t xml:space="preserve">, </w:t>
      </w:r>
      <w:r w:rsidRPr="00E314ED">
        <w:t>2</w:t>
      </w:r>
      <w:r w:rsidR="00D77CB5">
        <w:t>, 3,…</w:t>
      </w:r>
      <w:r w:rsidRPr="00E314ED">
        <w:t>).</w:t>
      </w:r>
      <w:proofErr w:type="spellStart"/>
      <w:r>
        <w:t>pdf</w:t>
      </w:r>
      <w:proofErr w:type="spellEnd"/>
      <w:r w:rsidRPr="00E314ED">
        <w:t>”. Ejemplo: “</w:t>
      </w:r>
      <w:r>
        <w:t>04_</w:t>
      </w:r>
      <w:r w:rsidR="00C445E0">
        <w:t>Díez</w:t>
      </w:r>
      <w:r w:rsidRPr="00E314ED">
        <w:t>_O_2.</w:t>
      </w:r>
      <w:r>
        <w:t>pdf</w:t>
      </w:r>
      <w:r w:rsidRPr="00E314ED">
        <w:t xml:space="preserve">”. </w:t>
      </w:r>
      <w:r w:rsidR="00135FA3" w:rsidRPr="00135FA3">
        <w:t xml:space="preserve">Los autores deben comprobar que el archivo final cumple con las normas expresadas en este modelo, prestando especial </w:t>
      </w:r>
      <w:r w:rsidR="007470FA" w:rsidRPr="00135FA3">
        <w:t>atención</w:t>
      </w:r>
      <w:r w:rsidR="00135FA3" w:rsidRPr="00135FA3">
        <w:t xml:space="preserve"> a si ha habido </w:t>
      </w:r>
      <w:r w:rsidR="007470FA" w:rsidRPr="00135FA3">
        <w:t>algún</w:t>
      </w:r>
      <w:r w:rsidR="00135FA3" w:rsidRPr="00135FA3">
        <w:t xml:space="preserve"> error en el proceso de conversión a </w:t>
      </w:r>
      <w:proofErr w:type="spellStart"/>
      <w:r w:rsidR="00135FA3" w:rsidRPr="00135FA3">
        <w:t>pdf</w:t>
      </w:r>
      <w:proofErr w:type="spellEnd"/>
      <w:r w:rsidR="00135FA3" w:rsidRPr="00135FA3">
        <w:t>. Finalmente, se debe subir a la web del congreso siguiendo las instrucciones de la misma.</w:t>
      </w:r>
    </w:p>
    <w:sectPr w:rsidR="00E314ED" w:rsidSect="00FE25EF">
      <w:headerReference w:type="even" r:id="rId7"/>
      <w:headerReference w:type="default" r:id="rId8"/>
      <w:headerReference w:type="first" r:id="rId9"/>
      <w:type w:val="continuous"/>
      <w:pgSz w:w="11906" w:h="16838" w:code="9"/>
      <w:pgMar w:top="366" w:right="1418" w:bottom="1418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0B09" w14:textId="77777777" w:rsidR="000A5DCE" w:rsidRDefault="000A5DCE" w:rsidP="00E04656">
      <w:r>
        <w:separator/>
      </w:r>
    </w:p>
  </w:endnote>
  <w:endnote w:type="continuationSeparator" w:id="0">
    <w:p w14:paraId="089DEC7F" w14:textId="77777777" w:rsidR="000A5DCE" w:rsidRDefault="000A5DCE" w:rsidP="00E0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EC36" w14:textId="77777777" w:rsidR="000A5DCE" w:rsidRDefault="000A5DCE" w:rsidP="00E04656">
      <w:r>
        <w:separator/>
      </w:r>
    </w:p>
  </w:footnote>
  <w:footnote w:type="continuationSeparator" w:id="0">
    <w:p w14:paraId="5D371D81" w14:textId="77777777" w:rsidR="000A5DCE" w:rsidRDefault="000A5DCE" w:rsidP="00E0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361E" w14:textId="3789C645" w:rsidR="0077615A" w:rsidRDefault="0077615A" w:rsidP="00941520">
    <w:pPr>
      <w:pStyle w:val="CNIMEncabezadoPgina"/>
    </w:pPr>
    <w:r>
      <w:t xml:space="preserve">Título </w:t>
    </w:r>
    <w:r w:rsidR="00C5141F">
      <w:t xml:space="preserve">corto </w:t>
    </w:r>
    <w:r>
      <w:t>del artículo para el XX</w:t>
    </w:r>
    <w:r w:rsidR="00DD0388">
      <w:t>V</w:t>
    </w:r>
    <w:r>
      <w:t xml:space="preserve"> CNIM</w:t>
    </w:r>
    <w:r>
      <w:tab/>
    </w:r>
    <w:r w:rsidR="00CE42C0">
      <w:fldChar w:fldCharType="begin"/>
    </w:r>
    <w:r w:rsidR="00CE42C0">
      <w:instrText xml:space="preserve"> PAGE </w:instrText>
    </w:r>
    <w:r w:rsidR="00CE42C0">
      <w:fldChar w:fldCharType="separate"/>
    </w:r>
    <w:r w:rsidR="00D62A01">
      <w:rPr>
        <w:noProof/>
      </w:rPr>
      <w:t>6</w:t>
    </w:r>
    <w:r w:rsidR="00CE42C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3FF2" w14:textId="4429F82F" w:rsidR="0077615A" w:rsidRDefault="0077615A" w:rsidP="00941520">
    <w:pPr>
      <w:pStyle w:val="CNIMEncabezadoPgina"/>
    </w:pPr>
    <w:r>
      <w:t xml:space="preserve">I. I. Apellido </w:t>
    </w:r>
    <w:r w:rsidRPr="00942FF2">
      <w:rPr>
        <w:i/>
      </w:rPr>
      <w:t>et al.</w:t>
    </w:r>
    <w:r>
      <w:tab/>
    </w:r>
    <w:r w:rsidR="00CE42C0">
      <w:fldChar w:fldCharType="begin"/>
    </w:r>
    <w:r w:rsidR="00CE42C0">
      <w:instrText xml:space="preserve"> PAGE </w:instrText>
    </w:r>
    <w:r w:rsidR="00CE42C0">
      <w:fldChar w:fldCharType="separate"/>
    </w:r>
    <w:r w:rsidR="00D62A01">
      <w:rPr>
        <w:noProof/>
      </w:rPr>
      <w:t>5</w:t>
    </w:r>
    <w:r w:rsidR="00CE42C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F6DC" w14:textId="348A0DF4" w:rsidR="00146F0A" w:rsidRPr="00DD0388" w:rsidRDefault="00060774">
    <w:pPr>
      <w:pStyle w:val="Encabezado"/>
      <w:rPr>
        <w:color w:val="0070C0"/>
      </w:rPr>
    </w:pPr>
    <w:r w:rsidRPr="00060774">
      <w:rPr>
        <w:noProof/>
        <w:color w:val="0070C0"/>
      </w:rPr>
      <w:drawing>
        <wp:anchor distT="0" distB="0" distL="114300" distR="114300" simplePos="0" relativeHeight="251658240" behindDoc="0" locked="0" layoutInCell="1" allowOverlap="1" wp14:anchorId="2F462AD3" wp14:editId="36318897">
          <wp:simplePos x="0" y="0"/>
          <wp:positionH relativeFrom="column">
            <wp:posOffset>4445</wp:posOffset>
          </wp:positionH>
          <wp:positionV relativeFrom="paragraph">
            <wp:posOffset>-340995</wp:posOffset>
          </wp:positionV>
          <wp:extent cx="5759450" cy="1960880"/>
          <wp:effectExtent l="0" t="0" r="0" b="1270"/>
          <wp:wrapThrough wrapText="bothSides">
            <wp:wrapPolygon edited="0">
              <wp:start x="0" y="0"/>
              <wp:lineTo x="0" y="21404"/>
              <wp:lineTo x="21505" y="21404"/>
              <wp:lineTo x="2150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96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2C7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4D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82D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E2B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AD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74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68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B6D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1AB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B6B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316C0"/>
    <w:multiLevelType w:val="multilevel"/>
    <w:tmpl w:val="A7306432"/>
    <w:styleLink w:val="CNIMNumeracinTablas"/>
    <w:lvl w:ilvl="0">
      <w:start w:val="1"/>
      <w:numFmt w:val="decimal"/>
      <w:pStyle w:val="CNIMTtuloTabla"/>
      <w:suff w:val="space"/>
      <w:lvlText w:val="Tabla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037E20B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05F2557F"/>
    <w:multiLevelType w:val="multilevel"/>
    <w:tmpl w:val="798A3408"/>
    <w:styleLink w:val="CNIMNumeracinEcuaciones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1057E9"/>
    <w:multiLevelType w:val="hybridMultilevel"/>
    <w:tmpl w:val="A57AA9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A1F69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5C55901"/>
    <w:multiLevelType w:val="multilevel"/>
    <w:tmpl w:val="F146C892"/>
    <w:styleLink w:val="CNIMNumeracinFiguras"/>
    <w:lvl w:ilvl="0">
      <w:start w:val="1"/>
      <w:numFmt w:val="decimal"/>
      <w:pStyle w:val="CNIMTtuloFigura"/>
      <w:suff w:val="space"/>
      <w:lvlText w:val="Figura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DEE5DF2"/>
    <w:multiLevelType w:val="multilevel"/>
    <w:tmpl w:val="60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57C75"/>
    <w:multiLevelType w:val="multilevel"/>
    <w:tmpl w:val="BDB8BCBE"/>
    <w:styleLink w:val="CNIMNumeracinReferencias"/>
    <w:lvl w:ilvl="0">
      <w:start w:val="1"/>
      <w:numFmt w:val="decimal"/>
      <w:pStyle w:val="CNIMReferencia"/>
      <w:lvlText w:val="[%1]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24735C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0E74AF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089263D"/>
    <w:multiLevelType w:val="multilevel"/>
    <w:tmpl w:val="83A8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00259"/>
    <w:multiLevelType w:val="multilevel"/>
    <w:tmpl w:val="60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C1B41"/>
    <w:multiLevelType w:val="multilevel"/>
    <w:tmpl w:val="83A8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694832"/>
    <w:multiLevelType w:val="multilevel"/>
    <w:tmpl w:val="5B424B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83A4E63"/>
    <w:multiLevelType w:val="multilevel"/>
    <w:tmpl w:val="60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25FE7"/>
    <w:multiLevelType w:val="multilevel"/>
    <w:tmpl w:val="60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05470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640937"/>
    <w:multiLevelType w:val="hybridMultilevel"/>
    <w:tmpl w:val="849CFE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81B3E"/>
    <w:multiLevelType w:val="multilevel"/>
    <w:tmpl w:val="A7306432"/>
    <w:numStyleLink w:val="CNIMNumeracinTablas"/>
  </w:abstractNum>
  <w:abstractNum w:abstractNumId="29" w15:restartNumberingAfterBreak="0">
    <w:nsid w:val="50366718"/>
    <w:multiLevelType w:val="multilevel"/>
    <w:tmpl w:val="A7306432"/>
    <w:numStyleLink w:val="CNIMNumeracinTablas"/>
  </w:abstractNum>
  <w:abstractNum w:abstractNumId="30" w15:restartNumberingAfterBreak="0">
    <w:nsid w:val="50EB11F9"/>
    <w:multiLevelType w:val="multilevel"/>
    <w:tmpl w:val="60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D49C7"/>
    <w:multiLevelType w:val="multilevel"/>
    <w:tmpl w:val="60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D1AD7"/>
    <w:multiLevelType w:val="multilevel"/>
    <w:tmpl w:val="B65A2B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D031926"/>
    <w:multiLevelType w:val="multilevel"/>
    <w:tmpl w:val="8F064A44"/>
    <w:styleLink w:val="CNIMNumeracinApartados"/>
    <w:lvl w:ilvl="0">
      <w:start w:val="1"/>
      <w:numFmt w:val="decimal"/>
      <w:pStyle w:val="CNIMApartado-Nivel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CNIMApartado-Nivel2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D316488"/>
    <w:multiLevelType w:val="multilevel"/>
    <w:tmpl w:val="60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06533"/>
    <w:multiLevelType w:val="hybridMultilevel"/>
    <w:tmpl w:val="60C25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57005"/>
    <w:multiLevelType w:val="hybridMultilevel"/>
    <w:tmpl w:val="0C6CD8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55F31"/>
    <w:multiLevelType w:val="multilevel"/>
    <w:tmpl w:val="60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25884"/>
    <w:multiLevelType w:val="multilevel"/>
    <w:tmpl w:val="798A3408"/>
    <w:numStyleLink w:val="CNIMNumeracinEcuaciones"/>
  </w:abstractNum>
  <w:abstractNum w:abstractNumId="39" w15:restartNumberingAfterBreak="0">
    <w:nsid w:val="72C653A6"/>
    <w:multiLevelType w:val="hybridMultilevel"/>
    <w:tmpl w:val="AF72330E"/>
    <w:lvl w:ilvl="0" w:tplc="89D682DE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cs="Courier Ne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578B4"/>
    <w:multiLevelType w:val="multilevel"/>
    <w:tmpl w:val="60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928F1"/>
    <w:multiLevelType w:val="multilevel"/>
    <w:tmpl w:val="F146C892"/>
    <w:numStyleLink w:val="CNIMNumeracinFiguras"/>
  </w:abstractNum>
  <w:num w:numId="1">
    <w:abstractNumId w:val="3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9"/>
  </w:num>
  <w:num w:numId="13">
    <w:abstractNumId w:val="35"/>
  </w:num>
  <w:num w:numId="14">
    <w:abstractNumId w:val="34"/>
  </w:num>
  <w:num w:numId="15">
    <w:abstractNumId w:val="31"/>
  </w:num>
  <w:num w:numId="16">
    <w:abstractNumId w:val="23"/>
  </w:num>
  <w:num w:numId="17">
    <w:abstractNumId w:val="11"/>
  </w:num>
  <w:num w:numId="18">
    <w:abstractNumId w:val="26"/>
  </w:num>
  <w:num w:numId="19">
    <w:abstractNumId w:val="14"/>
  </w:num>
  <w:num w:numId="20">
    <w:abstractNumId w:val="15"/>
  </w:num>
  <w:num w:numId="21">
    <w:abstractNumId w:val="41"/>
  </w:num>
  <w:num w:numId="22">
    <w:abstractNumId w:val="18"/>
  </w:num>
  <w:num w:numId="23">
    <w:abstractNumId w:val="19"/>
  </w:num>
  <w:num w:numId="24">
    <w:abstractNumId w:val="27"/>
  </w:num>
  <w:num w:numId="25">
    <w:abstractNumId w:val="10"/>
  </w:num>
  <w:num w:numId="26">
    <w:abstractNumId w:val="29"/>
  </w:num>
  <w:num w:numId="27">
    <w:abstractNumId w:val="30"/>
  </w:num>
  <w:num w:numId="28">
    <w:abstractNumId w:val="12"/>
  </w:num>
  <w:num w:numId="29">
    <w:abstractNumId w:val="38"/>
  </w:num>
  <w:num w:numId="30">
    <w:abstractNumId w:val="16"/>
  </w:num>
  <w:num w:numId="31">
    <w:abstractNumId w:val="25"/>
  </w:num>
  <w:num w:numId="32">
    <w:abstractNumId w:val="32"/>
  </w:num>
  <w:num w:numId="33">
    <w:abstractNumId w:val="20"/>
  </w:num>
  <w:num w:numId="34">
    <w:abstractNumId w:val="22"/>
  </w:num>
  <w:num w:numId="35">
    <w:abstractNumId w:val="24"/>
  </w:num>
  <w:num w:numId="36">
    <w:abstractNumId w:val="37"/>
  </w:num>
  <w:num w:numId="37">
    <w:abstractNumId w:val="40"/>
  </w:num>
  <w:num w:numId="38">
    <w:abstractNumId w:val="17"/>
  </w:num>
  <w:num w:numId="39">
    <w:abstractNumId w:val="28"/>
    <w:lvlOverride w:ilvl="0">
      <w:lvl w:ilvl="0">
        <w:start w:val="1"/>
        <w:numFmt w:val="decimal"/>
        <w:pStyle w:val="CNIMTtuloTabla"/>
        <w:suff w:val="space"/>
        <w:lvlText w:val="Tabla %1: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40">
    <w:abstractNumId w:val="33"/>
  </w:num>
  <w:num w:numId="41">
    <w:abstractNumId w:val="21"/>
  </w:num>
  <w:num w:numId="42">
    <w:abstractNumId w:val="13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C0"/>
    <w:rsid w:val="00010E76"/>
    <w:rsid w:val="00010FA2"/>
    <w:rsid w:val="000157EF"/>
    <w:rsid w:val="00020028"/>
    <w:rsid w:val="00020035"/>
    <w:rsid w:val="0002183D"/>
    <w:rsid w:val="0002398D"/>
    <w:rsid w:val="0002500B"/>
    <w:rsid w:val="000304AB"/>
    <w:rsid w:val="000373D6"/>
    <w:rsid w:val="000377A8"/>
    <w:rsid w:val="000403B0"/>
    <w:rsid w:val="00047B3B"/>
    <w:rsid w:val="00053C98"/>
    <w:rsid w:val="00056659"/>
    <w:rsid w:val="00057A82"/>
    <w:rsid w:val="00060774"/>
    <w:rsid w:val="0006160E"/>
    <w:rsid w:val="00063DF3"/>
    <w:rsid w:val="000679C3"/>
    <w:rsid w:val="000742B1"/>
    <w:rsid w:val="00077DAA"/>
    <w:rsid w:val="00084559"/>
    <w:rsid w:val="000A1051"/>
    <w:rsid w:val="000A5DCE"/>
    <w:rsid w:val="000A7389"/>
    <w:rsid w:val="000A78C3"/>
    <w:rsid w:val="000B0C93"/>
    <w:rsid w:val="000C432B"/>
    <w:rsid w:val="000C685B"/>
    <w:rsid w:val="000C68A8"/>
    <w:rsid w:val="000E453A"/>
    <w:rsid w:val="000E7A4E"/>
    <w:rsid w:val="00102067"/>
    <w:rsid w:val="00120AD4"/>
    <w:rsid w:val="00132B20"/>
    <w:rsid w:val="00133E19"/>
    <w:rsid w:val="00135539"/>
    <w:rsid w:val="00135FA3"/>
    <w:rsid w:val="00141374"/>
    <w:rsid w:val="00146F0A"/>
    <w:rsid w:val="001627F6"/>
    <w:rsid w:val="001774BC"/>
    <w:rsid w:val="001A5E6B"/>
    <w:rsid w:val="001B2369"/>
    <w:rsid w:val="001C19E1"/>
    <w:rsid w:val="001C5755"/>
    <w:rsid w:val="001C7E63"/>
    <w:rsid w:val="001E183B"/>
    <w:rsid w:val="001E7D91"/>
    <w:rsid w:val="001F64BD"/>
    <w:rsid w:val="00202EF6"/>
    <w:rsid w:val="00215137"/>
    <w:rsid w:val="00234C96"/>
    <w:rsid w:val="0024177B"/>
    <w:rsid w:val="00242FE9"/>
    <w:rsid w:val="0025551F"/>
    <w:rsid w:val="002670D8"/>
    <w:rsid w:val="00276657"/>
    <w:rsid w:val="00276C14"/>
    <w:rsid w:val="00277F1B"/>
    <w:rsid w:val="00281F31"/>
    <w:rsid w:val="0029587C"/>
    <w:rsid w:val="002A030E"/>
    <w:rsid w:val="002A0673"/>
    <w:rsid w:val="002A1531"/>
    <w:rsid w:val="002A27B6"/>
    <w:rsid w:val="002A46CE"/>
    <w:rsid w:val="002B4AD8"/>
    <w:rsid w:val="002B6147"/>
    <w:rsid w:val="002B76B2"/>
    <w:rsid w:val="002C6245"/>
    <w:rsid w:val="002D249E"/>
    <w:rsid w:val="002D3CB9"/>
    <w:rsid w:val="002D3E37"/>
    <w:rsid w:val="002D449F"/>
    <w:rsid w:val="002D624D"/>
    <w:rsid w:val="002D6806"/>
    <w:rsid w:val="002D68EC"/>
    <w:rsid w:val="002E1AA3"/>
    <w:rsid w:val="002E2C35"/>
    <w:rsid w:val="002F3094"/>
    <w:rsid w:val="0030070F"/>
    <w:rsid w:val="00301918"/>
    <w:rsid w:val="00310830"/>
    <w:rsid w:val="00313280"/>
    <w:rsid w:val="0031652B"/>
    <w:rsid w:val="00332CA8"/>
    <w:rsid w:val="0033767C"/>
    <w:rsid w:val="00345AF9"/>
    <w:rsid w:val="003502E8"/>
    <w:rsid w:val="003672C2"/>
    <w:rsid w:val="00374F6C"/>
    <w:rsid w:val="00386524"/>
    <w:rsid w:val="0039498A"/>
    <w:rsid w:val="003A05DA"/>
    <w:rsid w:val="003A094E"/>
    <w:rsid w:val="003B6541"/>
    <w:rsid w:val="003D5087"/>
    <w:rsid w:val="003D637C"/>
    <w:rsid w:val="003E3CCF"/>
    <w:rsid w:val="003E412A"/>
    <w:rsid w:val="003E509D"/>
    <w:rsid w:val="003F173C"/>
    <w:rsid w:val="003F1ACD"/>
    <w:rsid w:val="003F2BE6"/>
    <w:rsid w:val="003F3694"/>
    <w:rsid w:val="003F62F9"/>
    <w:rsid w:val="003F7122"/>
    <w:rsid w:val="003F7475"/>
    <w:rsid w:val="00402CF2"/>
    <w:rsid w:val="0040423E"/>
    <w:rsid w:val="00415473"/>
    <w:rsid w:val="00420730"/>
    <w:rsid w:val="0042105F"/>
    <w:rsid w:val="004306B0"/>
    <w:rsid w:val="00435853"/>
    <w:rsid w:val="00454A7D"/>
    <w:rsid w:val="00455240"/>
    <w:rsid w:val="004601CB"/>
    <w:rsid w:val="004627F8"/>
    <w:rsid w:val="00463BB3"/>
    <w:rsid w:val="00465F36"/>
    <w:rsid w:val="00475B48"/>
    <w:rsid w:val="0048019C"/>
    <w:rsid w:val="00486227"/>
    <w:rsid w:val="0048775A"/>
    <w:rsid w:val="0048784D"/>
    <w:rsid w:val="004902B1"/>
    <w:rsid w:val="00490B6D"/>
    <w:rsid w:val="004A71D6"/>
    <w:rsid w:val="004D426B"/>
    <w:rsid w:val="004D7270"/>
    <w:rsid w:val="004D7399"/>
    <w:rsid w:val="004E2C9F"/>
    <w:rsid w:val="004E585A"/>
    <w:rsid w:val="004F7F80"/>
    <w:rsid w:val="00507CFB"/>
    <w:rsid w:val="00525A29"/>
    <w:rsid w:val="005302F6"/>
    <w:rsid w:val="0055422F"/>
    <w:rsid w:val="00555E66"/>
    <w:rsid w:val="0055645A"/>
    <w:rsid w:val="00565517"/>
    <w:rsid w:val="00566B13"/>
    <w:rsid w:val="00572442"/>
    <w:rsid w:val="00575DA4"/>
    <w:rsid w:val="005762DD"/>
    <w:rsid w:val="00582236"/>
    <w:rsid w:val="00592ACF"/>
    <w:rsid w:val="005C492F"/>
    <w:rsid w:val="005D47BA"/>
    <w:rsid w:val="005E2328"/>
    <w:rsid w:val="005E3C67"/>
    <w:rsid w:val="005F787F"/>
    <w:rsid w:val="006078C6"/>
    <w:rsid w:val="006209DF"/>
    <w:rsid w:val="00622112"/>
    <w:rsid w:val="006407B7"/>
    <w:rsid w:val="006445E1"/>
    <w:rsid w:val="00644619"/>
    <w:rsid w:val="00646CD1"/>
    <w:rsid w:val="00651178"/>
    <w:rsid w:val="006541EB"/>
    <w:rsid w:val="006561AA"/>
    <w:rsid w:val="0067044F"/>
    <w:rsid w:val="00682B77"/>
    <w:rsid w:val="00683EAC"/>
    <w:rsid w:val="0069501F"/>
    <w:rsid w:val="00695E51"/>
    <w:rsid w:val="006A1CA8"/>
    <w:rsid w:val="006A30D5"/>
    <w:rsid w:val="006A3EA0"/>
    <w:rsid w:val="006E09D8"/>
    <w:rsid w:val="006E1E36"/>
    <w:rsid w:val="006E5707"/>
    <w:rsid w:val="006F10F4"/>
    <w:rsid w:val="006F32C4"/>
    <w:rsid w:val="00702A84"/>
    <w:rsid w:val="0070304F"/>
    <w:rsid w:val="007168E6"/>
    <w:rsid w:val="00724D8B"/>
    <w:rsid w:val="00725D08"/>
    <w:rsid w:val="00736DC0"/>
    <w:rsid w:val="00741F7E"/>
    <w:rsid w:val="007459FD"/>
    <w:rsid w:val="007470FA"/>
    <w:rsid w:val="0075348F"/>
    <w:rsid w:val="00756B6A"/>
    <w:rsid w:val="007602CA"/>
    <w:rsid w:val="00761F86"/>
    <w:rsid w:val="00763E6C"/>
    <w:rsid w:val="00765972"/>
    <w:rsid w:val="0077615A"/>
    <w:rsid w:val="00780C30"/>
    <w:rsid w:val="007819E7"/>
    <w:rsid w:val="007828E9"/>
    <w:rsid w:val="00795583"/>
    <w:rsid w:val="007A0870"/>
    <w:rsid w:val="007A73ED"/>
    <w:rsid w:val="007C3DC9"/>
    <w:rsid w:val="007D68C8"/>
    <w:rsid w:val="007E2846"/>
    <w:rsid w:val="007F17D5"/>
    <w:rsid w:val="007F24C2"/>
    <w:rsid w:val="007F2CC9"/>
    <w:rsid w:val="007F4CF0"/>
    <w:rsid w:val="007F7A42"/>
    <w:rsid w:val="00801B96"/>
    <w:rsid w:val="00802C9B"/>
    <w:rsid w:val="00804075"/>
    <w:rsid w:val="00810D79"/>
    <w:rsid w:val="00811501"/>
    <w:rsid w:val="008122B4"/>
    <w:rsid w:val="00813C73"/>
    <w:rsid w:val="008368FB"/>
    <w:rsid w:val="00847B70"/>
    <w:rsid w:val="00847EAD"/>
    <w:rsid w:val="00861AEA"/>
    <w:rsid w:val="00865785"/>
    <w:rsid w:val="00872C86"/>
    <w:rsid w:val="008907DA"/>
    <w:rsid w:val="008946E6"/>
    <w:rsid w:val="008964CD"/>
    <w:rsid w:val="008A63CF"/>
    <w:rsid w:val="008B225A"/>
    <w:rsid w:val="008B547C"/>
    <w:rsid w:val="008B7B95"/>
    <w:rsid w:val="008D293B"/>
    <w:rsid w:val="008D54A4"/>
    <w:rsid w:val="008D798A"/>
    <w:rsid w:val="008E67A5"/>
    <w:rsid w:val="00901CD8"/>
    <w:rsid w:val="009020F6"/>
    <w:rsid w:val="00902E94"/>
    <w:rsid w:val="00906AC7"/>
    <w:rsid w:val="009158AC"/>
    <w:rsid w:val="0091620C"/>
    <w:rsid w:val="00920B20"/>
    <w:rsid w:val="00922E70"/>
    <w:rsid w:val="00924217"/>
    <w:rsid w:val="00924CD5"/>
    <w:rsid w:val="00925EB7"/>
    <w:rsid w:val="00927BDF"/>
    <w:rsid w:val="00932D58"/>
    <w:rsid w:val="009344C8"/>
    <w:rsid w:val="00936BC8"/>
    <w:rsid w:val="00937435"/>
    <w:rsid w:val="00941520"/>
    <w:rsid w:val="00942FF2"/>
    <w:rsid w:val="009621A8"/>
    <w:rsid w:val="00966F03"/>
    <w:rsid w:val="00977219"/>
    <w:rsid w:val="00983D1B"/>
    <w:rsid w:val="009847AA"/>
    <w:rsid w:val="009903CF"/>
    <w:rsid w:val="00991B18"/>
    <w:rsid w:val="0099249A"/>
    <w:rsid w:val="0099320A"/>
    <w:rsid w:val="009A3391"/>
    <w:rsid w:val="009B68B8"/>
    <w:rsid w:val="009C25BB"/>
    <w:rsid w:val="009C52C7"/>
    <w:rsid w:val="009D1C25"/>
    <w:rsid w:val="009F2AD2"/>
    <w:rsid w:val="009F7036"/>
    <w:rsid w:val="00A055BE"/>
    <w:rsid w:val="00A07157"/>
    <w:rsid w:val="00A14399"/>
    <w:rsid w:val="00A16CE9"/>
    <w:rsid w:val="00A210DE"/>
    <w:rsid w:val="00A24F52"/>
    <w:rsid w:val="00A34E7D"/>
    <w:rsid w:val="00A41366"/>
    <w:rsid w:val="00A5340D"/>
    <w:rsid w:val="00A54B13"/>
    <w:rsid w:val="00A5559F"/>
    <w:rsid w:val="00A66C4D"/>
    <w:rsid w:val="00A72F47"/>
    <w:rsid w:val="00A759BF"/>
    <w:rsid w:val="00A87A71"/>
    <w:rsid w:val="00AB2080"/>
    <w:rsid w:val="00AB25F0"/>
    <w:rsid w:val="00AB628C"/>
    <w:rsid w:val="00AC50A5"/>
    <w:rsid w:val="00AC53D5"/>
    <w:rsid w:val="00AC6E17"/>
    <w:rsid w:val="00AD3839"/>
    <w:rsid w:val="00AE31EA"/>
    <w:rsid w:val="00AF3B91"/>
    <w:rsid w:val="00B330C7"/>
    <w:rsid w:val="00B40AC1"/>
    <w:rsid w:val="00B50887"/>
    <w:rsid w:val="00B6415F"/>
    <w:rsid w:val="00B64715"/>
    <w:rsid w:val="00B72C88"/>
    <w:rsid w:val="00B806ED"/>
    <w:rsid w:val="00B80BDF"/>
    <w:rsid w:val="00BA3BB8"/>
    <w:rsid w:val="00BA3D08"/>
    <w:rsid w:val="00BB0A5D"/>
    <w:rsid w:val="00BC6090"/>
    <w:rsid w:val="00BC7414"/>
    <w:rsid w:val="00BD61A6"/>
    <w:rsid w:val="00BE0675"/>
    <w:rsid w:val="00BE34AE"/>
    <w:rsid w:val="00BF0972"/>
    <w:rsid w:val="00BF2C54"/>
    <w:rsid w:val="00C02402"/>
    <w:rsid w:val="00C05233"/>
    <w:rsid w:val="00C15F26"/>
    <w:rsid w:val="00C16EA5"/>
    <w:rsid w:val="00C173DC"/>
    <w:rsid w:val="00C3284E"/>
    <w:rsid w:val="00C41C3C"/>
    <w:rsid w:val="00C42B66"/>
    <w:rsid w:val="00C445E0"/>
    <w:rsid w:val="00C5141F"/>
    <w:rsid w:val="00C616E6"/>
    <w:rsid w:val="00C74112"/>
    <w:rsid w:val="00C9466A"/>
    <w:rsid w:val="00CA74BE"/>
    <w:rsid w:val="00CB7DBB"/>
    <w:rsid w:val="00CC291F"/>
    <w:rsid w:val="00CC5F2C"/>
    <w:rsid w:val="00CD2CE9"/>
    <w:rsid w:val="00CD379A"/>
    <w:rsid w:val="00CE42C0"/>
    <w:rsid w:val="00CF0289"/>
    <w:rsid w:val="00CF3C1F"/>
    <w:rsid w:val="00D00EB9"/>
    <w:rsid w:val="00D01118"/>
    <w:rsid w:val="00D0203B"/>
    <w:rsid w:val="00D04ABD"/>
    <w:rsid w:val="00D22E63"/>
    <w:rsid w:val="00D30629"/>
    <w:rsid w:val="00D50FCC"/>
    <w:rsid w:val="00D51069"/>
    <w:rsid w:val="00D56432"/>
    <w:rsid w:val="00D62290"/>
    <w:rsid w:val="00D62A01"/>
    <w:rsid w:val="00D77CB5"/>
    <w:rsid w:val="00D815BB"/>
    <w:rsid w:val="00D81F7B"/>
    <w:rsid w:val="00D87213"/>
    <w:rsid w:val="00D948C0"/>
    <w:rsid w:val="00D95376"/>
    <w:rsid w:val="00DA1166"/>
    <w:rsid w:val="00DA14F6"/>
    <w:rsid w:val="00DA296F"/>
    <w:rsid w:val="00DB5EA3"/>
    <w:rsid w:val="00DB7AED"/>
    <w:rsid w:val="00DC6FEB"/>
    <w:rsid w:val="00DD0388"/>
    <w:rsid w:val="00DD03EF"/>
    <w:rsid w:val="00DD6949"/>
    <w:rsid w:val="00E04656"/>
    <w:rsid w:val="00E0690E"/>
    <w:rsid w:val="00E202BC"/>
    <w:rsid w:val="00E242A7"/>
    <w:rsid w:val="00E27308"/>
    <w:rsid w:val="00E314ED"/>
    <w:rsid w:val="00E33729"/>
    <w:rsid w:val="00E40B1F"/>
    <w:rsid w:val="00E43251"/>
    <w:rsid w:val="00E44621"/>
    <w:rsid w:val="00E45EB1"/>
    <w:rsid w:val="00E60609"/>
    <w:rsid w:val="00E62E4F"/>
    <w:rsid w:val="00E674ED"/>
    <w:rsid w:val="00E703ED"/>
    <w:rsid w:val="00E7711E"/>
    <w:rsid w:val="00E822B5"/>
    <w:rsid w:val="00E84F05"/>
    <w:rsid w:val="00E90647"/>
    <w:rsid w:val="00E919A1"/>
    <w:rsid w:val="00E9350C"/>
    <w:rsid w:val="00E949F1"/>
    <w:rsid w:val="00EA48EE"/>
    <w:rsid w:val="00EA5A32"/>
    <w:rsid w:val="00EA67B6"/>
    <w:rsid w:val="00EA7FEB"/>
    <w:rsid w:val="00EB1134"/>
    <w:rsid w:val="00EB2A69"/>
    <w:rsid w:val="00EB3CBE"/>
    <w:rsid w:val="00EB561C"/>
    <w:rsid w:val="00EB5A6E"/>
    <w:rsid w:val="00EC174B"/>
    <w:rsid w:val="00ED6CB9"/>
    <w:rsid w:val="00EE1A32"/>
    <w:rsid w:val="00EF191D"/>
    <w:rsid w:val="00EF7472"/>
    <w:rsid w:val="00F023DE"/>
    <w:rsid w:val="00F05BA2"/>
    <w:rsid w:val="00F06215"/>
    <w:rsid w:val="00F11E59"/>
    <w:rsid w:val="00F132A6"/>
    <w:rsid w:val="00F16768"/>
    <w:rsid w:val="00F22CD0"/>
    <w:rsid w:val="00F23421"/>
    <w:rsid w:val="00F23C08"/>
    <w:rsid w:val="00F24149"/>
    <w:rsid w:val="00F479FE"/>
    <w:rsid w:val="00F51C4D"/>
    <w:rsid w:val="00F70804"/>
    <w:rsid w:val="00F70E0F"/>
    <w:rsid w:val="00F76651"/>
    <w:rsid w:val="00F87453"/>
    <w:rsid w:val="00F90777"/>
    <w:rsid w:val="00FA476B"/>
    <w:rsid w:val="00FB10F8"/>
    <w:rsid w:val="00FB62C6"/>
    <w:rsid w:val="00FC2F13"/>
    <w:rsid w:val="00FD5D19"/>
    <w:rsid w:val="00FE25EF"/>
    <w:rsid w:val="00FF2A04"/>
    <w:rsid w:val="00FF36B5"/>
    <w:rsid w:val="00FF3833"/>
    <w:rsid w:val="00FF72A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F6114"/>
  <w15:docId w15:val="{31505E30-6369-40D6-AFC1-42D2EECC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15"/>
    <w:rPr>
      <w:rFonts w:ascii="Times New Roman" w:eastAsia="Times New Roman" w:hAnsi="Times New Roman"/>
      <w:color w:val="FF0000"/>
      <w:sz w:val="24"/>
      <w:szCs w:val="24"/>
    </w:rPr>
  </w:style>
  <w:style w:type="paragraph" w:styleId="Ttulo1">
    <w:name w:val="heading 1"/>
    <w:basedOn w:val="Normal"/>
    <w:next w:val="Normal"/>
    <w:qFormat/>
    <w:rsid w:val="00056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E2328"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2328"/>
    <w:pPr>
      <w:keepNext/>
      <w:numPr>
        <w:ilvl w:val="2"/>
        <w:numId w:val="3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E2328"/>
    <w:pPr>
      <w:keepNext/>
      <w:numPr>
        <w:ilvl w:val="3"/>
        <w:numId w:val="3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E2328"/>
    <w:pPr>
      <w:numPr>
        <w:ilvl w:val="4"/>
        <w:numId w:val="3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E2328"/>
    <w:pPr>
      <w:numPr>
        <w:ilvl w:val="5"/>
        <w:numId w:val="3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E2328"/>
    <w:pPr>
      <w:numPr>
        <w:ilvl w:val="6"/>
        <w:numId w:val="38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5E2328"/>
    <w:pPr>
      <w:numPr>
        <w:ilvl w:val="7"/>
        <w:numId w:val="3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E2328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NIMAutor">
    <w:name w:val="CNIM Autor"/>
    <w:basedOn w:val="CNIMPrrafo"/>
    <w:qFormat/>
    <w:rsid w:val="002E2C35"/>
    <w:pPr>
      <w:contextualSpacing/>
      <w:jc w:val="center"/>
    </w:pPr>
    <w:rPr>
      <w:b/>
      <w:szCs w:val="20"/>
    </w:rPr>
  </w:style>
  <w:style w:type="paragraph" w:customStyle="1" w:styleId="CNIMAfiliacin">
    <w:name w:val="CNIM Afiliación"/>
    <w:basedOn w:val="CNIMPrrafo"/>
    <w:qFormat/>
    <w:rsid w:val="002E2C35"/>
    <w:pPr>
      <w:spacing w:before="60" w:after="0"/>
      <w:jc w:val="center"/>
    </w:pPr>
    <w:rPr>
      <w:i/>
      <w:sz w:val="18"/>
      <w:szCs w:val="18"/>
    </w:rPr>
  </w:style>
  <w:style w:type="paragraph" w:customStyle="1" w:styleId="CNIMFigura">
    <w:name w:val="CNIM Figura"/>
    <w:basedOn w:val="CNIMPrrafo"/>
    <w:next w:val="CNIMPrrafo"/>
    <w:qFormat/>
    <w:rsid w:val="00D95376"/>
    <w:pPr>
      <w:jc w:val="center"/>
    </w:pPr>
  </w:style>
  <w:style w:type="paragraph" w:customStyle="1" w:styleId="CNIMReferencia">
    <w:name w:val="CNIM Referencia"/>
    <w:basedOn w:val="CNIMPrrafo"/>
    <w:qFormat/>
    <w:rsid w:val="005E2328"/>
    <w:pPr>
      <w:numPr>
        <w:numId w:val="38"/>
      </w:numPr>
      <w:spacing w:after="0"/>
    </w:pPr>
  </w:style>
  <w:style w:type="paragraph" w:customStyle="1" w:styleId="CNIMPrrafo">
    <w:name w:val="CNIM Párrafo"/>
    <w:basedOn w:val="Normal"/>
    <w:rsid w:val="00A54B13"/>
    <w:pPr>
      <w:spacing w:before="120" w:after="120"/>
      <w:jc w:val="both"/>
    </w:pPr>
    <w:rPr>
      <w:color w:val="auto"/>
      <w:sz w:val="20"/>
    </w:rPr>
  </w:style>
  <w:style w:type="character" w:customStyle="1" w:styleId="CNIMGriego">
    <w:name w:val="CNIM Griego"/>
    <w:rsid w:val="007828E9"/>
    <w:rPr>
      <w:rFonts w:ascii="Symbol" w:hAnsi="Symbol"/>
    </w:rPr>
  </w:style>
  <w:style w:type="paragraph" w:customStyle="1" w:styleId="CNIMVaco">
    <w:name w:val="CNIM Vacío"/>
    <w:basedOn w:val="CNIMPrrafo"/>
    <w:rsid w:val="00872C86"/>
    <w:pPr>
      <w:spacing w:before="0" w:after="0"/>
    </w:pPr>
  </w:style>
  <w:style w:type="numbering" w:customStyle="1" w:styleId="CNIMNumeracinFiguras">
    <w:name w:val="CNIM Numeración (Figuras)"/>
    <w:basedOn w:val="Sinlista"/>
    <w:rsid w:val="005E2328"/>
    <w:pPr>
      <w:numPr>
        <w:numId w:val="20"/>
      </w:numPr>
    </w:pPr>
  </w:style>
  <w:style w:type="paragraph" w:customStyle="1" w:styleId="CNIMEncabezadoPgina">
    <w:name w:val="CNIM Encabezado Página"/>
    <w:basedOn w:val="CNIMPrrafo"/>
    <w:rsid w:val="00924CD5"/>
    <w:pPr>
      <w:pBdr>
        <w:bottom w:val="single" w:sz="4" w:space="1" w:color="auto"/>
      </w:pBdr>
      <w:tabs>
        <w:tab w:val="right" w:pos="9072"/>
      </w:tabs>
      <w:spacing w:before="0"/>
    </w:pPr>
  </w:style>
  <w:style w:type="paragraph" w:customStyle="1" w:styleId="CNIMResumen">
    <w:name w:val="CNIM Resumen"/>
    <w:basedOn w:val="CNIMPrrafo"/>
    <w:next w:val="CNIMPrrafo"/>
    <w:rsid w:val="00242FE9"/>
    <w:pPr>
      <w:pBdr>
        <w:top w:val="single" w:sz="8" w:space="1" w:color="auto"/>
        <w:bottom w:val="single" w:sz="8" w:space="1" w:color="auto"/>
      </w:pBdr>
      <w:spacing w:before="240" w:after="240"/>
      <w:ind w:left="567" w:right="567"/>
    </w:pPr>
    <w:rPr>
      <w:i/>
    </w:rPr>
  </w:style>
  <w:style w:type="paragraph" w:customStyle="1" w:styleId="CNIMApartado-Nivel1">
    <w:name w:val="CNIM Apartado - Nivel 1"/>
    <w:basedOn w:val="CNIMPrrafo"/>
    <w:next w:val="CNIMPrrafo"/>
    <w:rsid w:val="00AB2080"/>
    <w:pPr>
      <w:numPr>
        <w:numId w:val="40"/>
      </w:numPr>
      <w:spacing w:before="240"/>
    </w:pPr>
    <w:rPr>
      <w:b/>
      <w:sz w:val="28"/>
    </w:rPr>
  </w:style>
  <w:style w:type="paragraph" w:customStyle="1" w:styleId="CNIMApartado-Nivel2">
    <w:name w:val="CNIM Apartado - Nivel 2"/>
    <w:basedOn w:val="CNIMApartado-Nivel1"/>
    <w:next w:val="CNIMPrrafo"/>
    <w:rsid w:val="00047B3B"/>
    <w:pPr>
      <w:numPr>
        <w:ilvl w:val="1"/>
      </w:numPr>
      <w:spacing w:before="180"/>
    </w:pPr>
    <w:rPr>
      <w:b w:val="0"/>
      <w:i/>
      <w:sz w:val="22"/>
    </w:rPr>
  </w:style>
  <w:style w:type="paragraph" w:customStyle="1" w:styleId="CNIMTtuloFigura">
    <w:name w:val="CNIM Título Figura"/>
    <w:basedOn w:val="CNIMPrrafo"/>
    <w:next w:val="CNIMPrrafo"/>
    <w:rsid w:val="005E2328"/>
    <w:pPr>
      <w:numPr>
        <w:numId w:val="20"/>
      </w:numPr>
      <w:jc w:val="center"/>
    </w:pPr>
  </w:style>
  <w:style w:type="paragraph" w:styleId="Piedepgina">
    <w:name w:val="footer"/>
    <w:basedOn w:val="Normal"/>
    <w:link w:val="PiedepginaCar"/>
    <w:uiPriority w:val="99"/>
    <w:rsid w:val="00941520"/>
    <w:pPr>
      <w:tabs>
        <w:tab w:val="center" w:pos="4252"/>
        <w:tab w:val="right" w:pos="8504"/>
      </w:tabs>
    </w:pPr>
  </w:style>
  <w:style w:type="paragraph" w:customStyle="1" w:styleId="CNIMCeldaTabla">
    <w:name w:val="CNIM Celda Tabla"/>
    <w:basedOn w:val="CNIMPrrafo"/>
    <w:next w:val="CNIMPrrafo"/>
    <w:rsid w:val="00A54B13"/>
    <w:pPr>
      <w:spacing w:before="0" w:after="0"/>
      <w:jc w:val="center"/>
    </w:pPr>
    <w:rPr>
      <w:sz w:val="18"/>
      <w:szCs w:val="20"/>
    </w:rPr>
  </w:style>
  <w:style w:type="numbering" w:customStyle="1" w:styleId="CNIMNumeracinEcuaciones">
    <w:name w:val="CNIM Numeración (Ecuaciones)"/>
    <w:basedOn w:val="Sinlista"/>
    <w:rsid w:val="00741F7E"/>
    <w:pPr>
      <w:numPr>
        <w:numId w:val="28"/>
      </w:numPr>
    </w:pPr>
  </w:style>
  <w:style w:type="numbering" w:customStyle="1" w:styleId="CNIMNumeracinTablas">
    <w:name w:val="CNIM Numeración (Tablas)"/>
    <w:basedOn w:val="Sinlista"/>
    <w:rsid w:val="005E2328"/>
    <w:pPr>
      <w:numPr>
        <w:numId w:val="25"/>
      </w:numPr>
    </w:pPr>
  </w:style>
  <w:style w:type="paragraph" w:customStyle="1" w:styleId="CNIMTtuloTabla">
    <w:name w:val="CNIM Título Tabla"/>
    <w:basedOn w:val="CNIMPrrafo"/>
    <w:next w:val="CNIMPrrafo"/>
    <w:rsid w:val="00DB7AED"/>
    <w:pPr>
      <w:numPr>
        <w:numId w:val="39"/>
      </w:numPr>
      <w:spacing w:after="0"/>
      <w:jc w:val="center"/>
    </w:pPr>
  </w:style>
  <w:style w:type="paragraph" w:customStyle="1" w:styleId="CNIMCabeceraTabla">
    <w:name w:val="CNIM Cabecera Tabla"/>
    <w:basedOn w:val="CNIMCeldaTabla"/>
    <w:next w:val="CNIMCeldaTabla"/>
    <w:rsid w:val="006445E1"/>
    <w:rPr>
      <w:b/>
      <w:bCs/>
    </w:rPr>
  </w:style>
  <w:style w:type="table" w:customStyle="1" w:styleId="CNIMTablas">
    <w:name w:val="CNIM Tablas"/>
    <w:basedOn w:val="Tablanormal"/>
    <w:rsid w:val="006445E1"/>
    <w:pPr>
      <w:jc w:val="center"/>
    </w:pPr>
    <w:rPr>
      <w:rFonts w:ascii="Times New Roman" w:hAnsi="Times New Roman"/>
      <w:sz w:val="18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</w:style>
  <w:style w:type="numbering" w:customStyle="1" w:styleId="CNIMNumeracinReferencias">
    <w:name w:val="CNIM Numeración (Referencias)"/>
    <w:basedOn w:val="Sinlista"/>
    <w:rsid w:val="005E2328"/>
    <w:pPr>
      <w:numPr>
        <w:numId w:val="38"/>
      </w:numPr>
    </w:pPr>
  </w:style>
  <w:style w:type="numbering" w:customStyle="1" w:styleId="CNIMNumeracinApartados">
    <w:name w:val="CNIM Numeración (Apartados)"/>
    <w:basedOn w:val="Sinlista"/>
    <w:rsid w:val="00CC291F"/>
    <w:pPr>
      <w:numPr>
        <w:numId w:val="40"/>
      </w:numPr>
    </w:pPr>
  </w:style>
  <w:style w:type="paragraph" w:customStyle="1" w:styleId="CNIMTtuloArtculo">
    <w:name w:val="CNIM Título Artículo"/>
    <w:basedOn w:val="Normal"/>
    <w:rsid w:val="002E2C35"/>
    <w:pPr>
      <w:spacing w:before="120" w:after="240"/>
      <w:contextualSpacing/>
      <w:jc w:val="center"/>
    </w:pPr>
    <w:rPr>
      <w:b/>
      <w:bCs/>
      <w:color w:val="960000"/>
      <w:sz w:val="36"/>
      <w:szCs w:val="5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2080"/>
    <w:rPr>
      <w:rFonts w:ascii="Times New Roman" w:eastAsia="Times New Roman" w:hAnsi="Times New Roman"/>
      <w:noProof/>
      <w:color w:val="FF0000"/>
      <w:sz w:val="24"/>
      <w:szCs w:val="24"/>
    </w:rPr>
  </w:style>
  <w:style w:type="paragraph" w:customStyle="1" w:styleId="CNIMPiePgina">
    <w:name w:val="CNIM Pie Página"/>
    <w:basedOn w:val="CNIMPrrafo"/>
    <w:qFormat/>
    <w:rsid w:val="00F70E0F"/>
    <w:pPr>
      <w:jc w:val="center"/>
    </w:pPr>
    <w:rPr>
      <w:szCs w:val="20"/>
    </w:rPr>
  </w:style>
  <w:style w:type="table" w:styleId="Tablaconcuadrcula">
    <w:name w:val="Table Grid"/>
    <w:basedOn w:val="Tablanormal"/>
    <w:uiPriority w:val="59"/>
    <w:rsid w:val="008B225A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IMEcuacin">
    <w:name w:val="CNIM Ecuación"/>
    <w:basedOn w:val="CNIMPrrafo"/>
    <w:qFormat/>
    <w:rsid w:val="00FA476B"/>
    <w:pPr>
      <w:tabs>
        <w:tab w:val="center" w:pos="4253"/>
        <w:tab w:val="right" w:pos="90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475"/>
    <w:rPr>
      <w:rFonts w:ascii="Tahoma" w:eastAsia="Times New Roman" w:hAnsi="Tahoma" w:cs="Tahoma"/>
      <w:noProof/>
      <w:color w:val="FF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13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374"/>
    <w:rPr>
      <w:rFonts w:ascii="Times New Roman" w:eastAsia="Times New Roman" w:hAnsi="Times New Roman"/>
      <w:noProof/>
      <w:color w:val="FF0000"/>
      <w:sz w:val="24"/>
      <w:szCs w:val="24"/>
    </w:rPr>
  </w:style>
  <w:style w:type="paragraph" w:customStyle="1" w:styleId="EstiloCNIMResumenAntes6ptoDespus6pto">
    <w:name w:val="Estilo CNIM Resumen + Antes:  6 pto Después:  6 pto"/>
    <w:basedOn w:val="CNIMResumen"/>
    <w:rsid w:val="00555E66"/>
    <w:pPr>
      <w:spacing w:before="120" w:after="0"/>
    </w:pPr>
    <w:rPr>
      <w:iCs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74F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4F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4F6C"/>
    <w:rPr>
      <w:rFonts w:ascii="Times New Roman" w:eastAsia="Times New Roman" w:hAnsi="Times New Roman"/>
      <w:noProof/>
      <w:color w:val="FF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4F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4F6C"/>
    <w:rPr>
      <w:rFonts w:ascii="Times New Roman" w:eastAsia="Times New Roman" w:hAnsi="Times New Roman"/>
      <w:b/>
      <w:bCs/>
      <w:noProof/>
      <w:color w:val="FF0000"/>
    </w:rPr>
  </w:style>
  <w:style w:type="paragraph" w:styleId="Revisin">
    <w:name w:val="Revision"/>
    <w:hidden/>
    <w:uiPriority w:val="99"/>
    <w:semiHidden/>
    <w:rsid w:val="001A5E6B"/>
    <w:rPr>
      <w:rFonts w:ascii="Times New Roman" w:eastAsia="Times New Roman" w:hAnsi="Times New Roman"/>
      <w:noProof/>
      <w:color w:val="FF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A15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325510\AppData\Local\Temp\notesE1EF34\Plantilla%20Art&#237;culo%20XXII%20CNI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Artículo XXII CNIM</Template>
  <TotalTime>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XXII CNIM</vt:lpstr>
    </vt:vector>
  </TitlesOfParts>
  <Company>ECI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XXII CNIM</dc:title>
  <dc:creator>INES MATE PALLARES</dc:creator>
  <cp:lastModifiedBy>Diez Ibarbia, Alberto</cp:lastModifiedBy>
  <cp:revision>5</cp:revision>
  <cp:lastPrinted>2019-11-27T10:47:00Z</cp:lastPrinted>
  <dcterms:created xsi:type="dcterms:W3CDTF">2024-06-14T10:23:00Z</dcterms:created>
  <dcterms:modified xsi:type="dcterms:W3CDTF">2024-09-03T11:20:00Z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